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5EE1A" w14:textId="51B8A77F" w:rsidR="00806571" w:rsidRDefault="00C25FB8">
      <w:pPr>
        <w:pStyle w:val="Zkladntext20"/>
        <w:shd w:val="clear" w:color="auto" w:fill="auto"/>
      </w:pPr>
      <w:r>
        <w:t xml:space="preserve">Příloha č. </w:t>
      </w:r>
      <w:r w:rsidR="00857F09">
        <w:t>4</w:t>
      </w:r>
      <w:r>
        <w:t>b zadávací dokumentace VZ „</w:t>
      </w:r>
      <w:r w:rsidR="00857F09">
        <w:t xml:space="preserve">Rámcová </w:t>
      </w:r>
      <w:r w:rsidR="00E6760F">
        <w:t>dohoda – Opravy</w:t>
      </w:r>
      <w:r>
        <w:t xml:space="preserve"> vad produktovodu</w:t>
      </w:r>
      <w:r w:rsidR="00857F09">
        <w:t>“</w:t>
      </w:r>
    </w:p>
    <w:p w14:paraId="57CC355C" w14:textId="77777777" w:rsidR="00806571" w:rsidRDefault="00C25FB8">
      <w:pPr>
        <w:pStyle w:val="Zkladntext1"/>
        <w:shd w:val="clear" w:color="auto" w:fill="auto"/>
        <w:spacing w:after="200"/>
        <w:jc w:val="center"/>
      </w:pPr>
      <w:r>
        <w:rPr>
          <w:b/>
          <w:bCs/>
        </w:rPr>
        <w:t>OPLOCENÍ</w:t>
      </w:r>
    </w:p>
    <w:p w14:paraId="5027E310" w14:textId="77777777" w:rsidR="00806571" w:rsidRDefault="00C25FB8">
      <w:pPr>
        <w:pStyle w:val="Zkladntext1"/>
        <w:shd w:val="clear" w:color="auto" w:fill="auto"/>
        <w:spacing w:after="0" w:line="350" w:lineRule="auto"/>
        <w:ind w:left="560"/>
        <w:jc w:val="left"/>
      </w:pPr>
      <w:r>
        <w:t>Armaturní stanice bude oplocena. Oplocení bude opatřeno branou pro vstup a vjezd. Požadavky na opatření:</w:t>
      </w:r>
    </w:p>
    <w:p w14:paraId="253EB215" w14:textId="77777777" w:rsidR="00806571" w:rsidRDefault="00C25FB8">
      <w:pPr>
        <w:pStyle w:val="Zkladntext1"/>
        <w:numPr>
          <w:ilvl w:val="0"/>
          <w:numId w:val="1"/>
        </w:numPr>
        <w:shd w:val="clear" w:color="auto" w:fill="auto"/>
        <w:tabs>
          <w:tab w:val="left" w:pos="1632"/>
        </w:tabs>
        <w:spacing w:after="0" w:line="350" w:lineRule="auto"/>
        <w:ind w:left="1640" w:hanging="360"/>
      </w:pPr>
      <w:r>
        <w:t>Jednotlivé základy pro sloupky plotu pro podpěry a pro sloupky vrat včetně</w:t>
      </w:r>
    </w:p>
    <w:p w14:paraId="71429E3A" w14:textId="0E629691" w:rsidR="00806571" w:rsidRPr="00D515A2" w:rsidRDefault="00C25FB8">
      <w:pPr>
        <w:pStyle w:val="Zkladntext1"/>
        <w:shd w:val="clear" w:color="auto" w:fill="auto"/>
        <w:ind w:left="1640"/>
        <w:rPr>
          <w:color w:val="auto"/>
        </w:rPr>
      </w:pPr>
      <w:r>
        <w:t>výkopu, betonu C12/15</w:t>
      </w:r>
      <w:r w:rsidR="00C80D9A">
        <w:t xml:space="preserve"> </w:t>
      </w:r>
      <w:r>
        <w:t>(B15) a C16/20</w:t>
      </w:r>
      <w:r w:rsidR="00C80D9A">
        <w:t xml:space="preserve"> </w:t>
      </w:r>
      <w:r>
        <w:t xml:space="preserve">(B20), včetně bednění a armování a zaplnění. Základy budou </w:t>
      </w:r>
      <w:r w:rsidRPr="00D515A2">
        <w:rPr>
          <w:color w:val="auto"/>
        </w:rPr>
        <w:t>mít rozměry cca 50/50/100 cm.</w:t>
      </w:r>
    </w:p>
    <w:p w14:paraId="23BD05AB" w14:textId="47BFB862" w:rsidR="00806571" w:rsidRPr="00D515A2" w:rsidRDefault="00C25FB8">
      <w:pPr>
        <w:pStyle w:val="Zkladntext1"/>
        <w:numPr>
          <w:ilvl w:val="0"/>
          <w:numId w:val="1"/>
        </w:numPr>
        <w:shd w:val="clear" w:color="auto" w:fill="auto"/>
        <w:tabs>
          <w:tab w:val="left" w:pos="1632"/>
        </w:tabs>
        <w:ind w:left="1640" w:hanging="360"/>
        <w:rPr>
          <w:color w:val="auto"/>
        </w:rPr>
      </w:pPr>
      <w:r w:rsidRPr="00D515A2">
        <w:rPr>
          <w:color w:val="auto"/>
        </w:rPr>
        <w:t xml:space="preserve">Sloupky plotu min. </w:t>
      </w:r>
      <w:r w:rsidR="00F936EA" w:rsidRPr="00D515A2">
        <w:rPr>
          <w:color w:val="auto"/>
        </w:rPr>
        <w:t xml:space="preserve">výšce </w:t>
      </w:r>
      <w:r w:rsidRPr="00D515A2">
        <w:rPr>
          <w:color w:val="auto"/>
        </w:rPr>
        <w:t>2</w:t>
      </w:r>
      <w:r w:rsidR="00660821" w:rsidRPr="00D515A2">
        <w:rPr>
          <w:color w:val="auto"/>
        </w:rPr>
        <w:t> </w:t>
      </w:r>
      <w:r w:rsidRPr="00D515A2">
        <w:rPr>
          <w:color w:val="auto"/>
        </w:rPr>
        <w:t>600</w:t>
      </w:r>
      <w:r w:rsidR="00660821" w:rsidRPr="00D515A2">
        <w:rPr>
          <w:color w:val="auto"/>
        </w:rPr>
        <w:t xml:space="preserve"> </w:t>
      </w:r>
      <w:r w:rsidR="00F936EA" w:rsidRPr="00D515A2">
        <w:rPr>
          <w:color w:val="auto"/>
        </w:rPr>
        <w:t>mm</w:t>
      </w:r>
      <w:r w:rsidR="00E47BCB" w:rsidRPr="00D515A2">
        <w:rPr>
          <w:color w:val="auto"/>
        </w:rPr>
        <w:t xml:space="preserve">, průměru </w:t>
      </w:r>
      <w:r w:rsidR="00A36887" w:rsidRPr="00D515A2">
        <w:rPr>
          <w:color w:val="auto"/>
        </w:rPr>
        <w:t xml:space="preserve">48 mm a </w:t>
      </w:r>
      <w:proofErr w:type="spellStart"/>
      <w:r w:rsidR="000A5C82" w:rsidRPr="00D515A2">
        <w:rPr>
          <w:color w:val="auto"/>
        </w:rPr>
        <w:t>tl</w:t>
      </w:r>
      <w:proofErr w:type="spellEnd"/>
      <w:r w:rsidR="000A5C82" w:rsidRPr="00D515A2">
        <w:rPr>
          <w:color w:val="auto"/>
        </w:rPr>
        <w:t xml:space="preserve">. stěny </w:t>
      </w:r>
      <w:r w:rsidRPr="00D515A2">
        <w:rPr>
          <w:color w:val="auto"/>
        </w:rPr>
        <w:t xml:space="preserve">1,5 </w:t>
      </w:r>
      <w:r w:rsidR="000A5C82" w:rsidRPr="00D515A2">
        <w:rPr>
          <w:color w:val="auto"/>
        </w:rPr>
        <w:t xml:space="preserve">mm, </w:t>
      </w:r>
      <w:r w:rsidRPr="00D515A2">
        <w:rPr>
          <w:color w:val="auto"/>
        </w:rPr>
        <w:t>budou ocelové, silně pozinkované a opatřeno plastickou hmotou.</w:t>
      </w:r>
    </w:p>
    <w:p w14:paraId="258F287F" w14:textId="77777777" w:rsidR="00806571" w:rsidRDefault="00C25FB8">
      <w:pPr>
        <w:pStyle w:val="Zkladntext1"/>
        <w:numPr>
          <w:ilvl w:val="0"/>
          <w:numId w:val="1"/>
        </w:numPr>
        <w:shd w:val="clear" w:color="auto" w:fill="auto"/>
        <w:tabs>
          <w:tab w:val="left" w:pos="1632"/>
        </w:tabs>
        <w:ind w:left="1640" w:hanging="360"/>
      </w:pPr>
      <w:r>
        <w:t xml:space="preserve">Pletivo </w:t>
      </w:r>
      <w:proofErr w:type="spellStart"/>
      <w:r>
        <w:t>tl</w:t>
      </w:r>
      <w:proofErr w:type="spellEnd"/>
      <w:r>
        <w:t>. Min 2,5 mm bude mít velikost ok 50/50 mm, výška pletiva 1,8 m. Pletivo bude silně pozinkované a opatřené potahem z plastu vč. napínacích drátů pro vyztužení.</w:t>
      </w:r>
    </w:p>
    <w:p w14:paraId="00114C88" w14:textId="77777777" w:rsidR="00806571" w:rsidRDefault="00C25FB8">
      <w:pPr>
        <w:pStyle w:val="Zkladntext1"/>
        <w:numPr>
          <w:ilvl w:val="0"/>
          <w:numId w:val="1"/>
        </w:numPr>
        <w:shd w:val="clear" w:color="auto" w:fill="auto"/>
        <w:tabs>
          <w:tab w:val="left" w:pos="1632"/>
        </w:tabs>
        <w:ind w:left="1640" w:hanging="360"/>
      </w:pPr>
      <w:r>
        <w:t>Nad pletivem budou nataženy tři řady pozinkovaného ostnatého drátu ve vzájemné vzdálenosti 15 cm.</w:t>
      </w:r>
    </w:p>
    <w:p w14:paraId="32B1C051" w14:textId="77777777" w:rsidR="00806571" w:rsidRDefault="00C25FB8">
      <w:pPr>
        <w:pStyle w:val="Zkladntext1"/>
        <w:numPr>
          <w:ilvl w:val="0"/>
          <w:numId w:val="1"/>
        </w:numPr>
        <w:shd w:val="clear" w:color="auto" w:fill="auto"/>
        <w:tabs>
          <w:tab w:val="left" w:pos="1632"/>
        </w:tabs>
        <w:ind w:left="1640" w:hanging="360"/>
      </w:pPr>
      <w:r>
        <w:t>Vyztužovací materiál aretaci plotních sloupků u elektrické stanice bude z nerez materiálu.</w:t>
      </w:r>
    </w:p>
    <w:p w14:paraId="682BC522" w14:textId="77777777" w:rsidR="00806571" w:rsidRDefault="00C25FB8">
      <w:pPr>
        <w:pStyle w:val="Zkladntext1"/>
        <w:numPr>
          <w:ilvl w:val="0"/>
          <w:numId w:val="1"/>
        </w:numPr>
        <w:shd w:val="clear" w:color="auto" w:fill="auto"/>
        <w:tabs>
          <w:tab w:val="left" w:pos="1632"/>
        </w:tabs>
        <w:spacing w:after="480"/>
        <w:ind w:left="1640" w:hanging="360"/>
      </w:pPr>
      <w:r>
        <w:t xml:space="preserve">Prostor pod pletivem bude chráněn </w:t>
      </w:r>
      <w:proofErr w:type="spellStart"/>
      <w:r>
        <w:t>podhrabovými</w:t>
      </w:r>
      <w:proofErr w:type="spellEnd"/>
      <w:r>
        <w:t xml:space="preserve"> deskami.</w:t>
      </w:r>
    </w:p>
    <w:p w14:paraId="72368B6E" w14:textId="77777777" w:rsidR="00806571" w:rsidRDefault="00C25FB8">
      <w:pPr>
        <w:pStyle w:val="Zkladntext1"/>
        <w:shd w:val="clear" w:color="auto" w:fill="auto"/>
        <w:ind w:left="560"/>
        <w:jc w:val="left"/>
      </w:pPr>
      <w:r>
        <w:t>Brána a vstupní dveře:</w:t>
      </w:r>
    </w:p>
    <w:p w14:paraId="318FF23F" w14:textId="7A9C56C6" w:rsidR="00806571" w:rsidRDefault="00C25FB8">
      <w:pPr>
        <w:pStyle w:val="Zkladntext1"/>
        <w:numPr>
          <w:ilvl w:val="0"/>
          <w:numId w:val="1"/>
        </w:numPr>
        <w:shd w:val="clear" w:color="auto" w:fill="auto"/>
        <w:tabs>
          <w:tab w:val="left" w:pos="1632"/>
        </w:tabs>
        <w:ind w:left="1640" w:hanging="360"/>
      </w:pPr>
      <w:r>
        <w:t>Brána dvoukřídlá v šířce 3,5 m, skládající se z trubního rámu vhodného k vložení drátěné svařované mřížky specifikované jako drátěný výplet pro oplocení. Doporučený materiál. Rám brány a vrátek min. 50</w:t>
      </w:r>
      <w:r w:rsidR="00660821">
        <w:t xml:space="preserve"> </w:t>
      </w:r>
      <w:r>
        <w:t xml:space="preserve">mm, </w:t>
      </w:r>
      <w:proofErr w:type="spellStart"/>
      <w:r>
        <w:t>tl</w:t>
      </w:r>
      <w:proofErr w:type="spellEnd"/>
      <w:r>
        <w:t xml:space="preserve"> 3 mm (kruhové nebo čtvercové trubky). Drátěný výplet tyčovina min 6 mm. Sloupky brány min. 80x5 mm nebo 80x80x5mm</w:t>
      </w:r>
    </w:p>
    <w:p w14:paraId="7A4D3B51" w14:textId="77777777" w:rsidR="00806571" w:rsidRDefault="00C25FB8">
      <w:pPr>
        <w:pStyle w:val="Zkladntext1"/>
        <w:numPr>
          <w:ilvl w:val="0"/>
          <w:numId w:val="1"/>
        </w:numPr>
        <w:shd w:val="clear" w:color="auto" w:fill="auto"/>
        <w:tabs>
          <w:tab w:val="left" w:pos="1632"/>
        </w:tabs>
        <w:ind w:left="1640" w:hanging="360"/>
      </w:pPr>
      <w:r>
        <w:t xml:space="preserve">Jedno křídlo brány bude provedeno v šíři 1,0 m a sloužit jako vchodové dveře. Druhé křídlo brány bude provedeno v šíři cca 2,5 m a sloužit jako průjezd pro vozidla. </w:t>
      </w:r>
      <w:r>
        <w:rPr>
          <w:b/>
          <w:bCs/>
        </w:rPr>
        <w:t xml:space="preserve">Obě křídla se budou otvírat v úhlu 180 </w:t>
      </w:r>
      <w:r>
        <w:rPr>
          <w:b/>
          <w:bCs/>
          <w:vertAlign w:val="superscript"/>
        </w:rPr>
        <w:t>o</w:t>
      </w:r>
    </w:p>
    <w:p w14:paraId="7FE989DC" w14:textId="77777777" w:rsidR="00806571" w:rsidRDefault="00C25FB8">
      <w:pPr>
        <w:pStyle w:val="Zkladntext1"/>
        <w:numPr>
          <w:ilvl w:val="0"/>
          <w:numId w:val="1"/>
        </w:numPr>
        <w:shd w:val="clear" w:color="auto" w:fill="auto"/>
        <w:tabs>
          <w:tab w:val="left" w:pos="1632"/>
        </w:tabs>
        <w:ind w:left="1640" w:hanging="360"/>
      </w:pPr>
      <w:r>
        <w:t>Jako nástavba oplocení jsou tři řady ostnatého drátu</w:t>
      </w:r>
    </w:p>
    <w:p w14:paraId="3D5AAB71" w14:textId="77777777" w:rsidR="00806571" w:rsidRDefault="00C25FB8">
      <w:pPr>
        <w:pStyle w:val="Zkladntext1"/>
        <w:numPr>
          <w:ilvl w:val="0"/>
          <w:numId w:val="1"/>
        </w:numPr>
        <w:shd w:val="clear" w:color="auto" w:fill="auto"/>
        <w:tabs>
          <w:tab w:val="left" w:pos="1632"/>
        </w:tabs>
        <w:ind w:left="1640" w:hanging="360"/>
      </w:pPr>
      <w:r>
        <w:t>Všechny ocelové díly pozinkovány.</w:t>
      </w:r>
    </w:p>
    <w:p w14:paraId="5A6FE4E4" w14:textId="77777777" w:rsidR="00806571" w:rsidRDefault="00C25FB8">
      <w:pPr>
        <w:pStyle w:val="Zkladntext1"/>
        <w:numPr>
          <w:ilvl w:val="0"/>
          <w:numId w:val="1"/>
        </w:numPr>
        <w:shd w:val="clear" w:color="auto" w:fill="auto"/>
        <w:tabs>
          <w:tab w:val="left" w:pos="1632"/>
        </w:tabs>
        <w:ind w:left="1640" w:hanging="360"/>
      </w:pPr>
      <w:r>
        <w:t xml:space="preserve">Zámek s centrálním klíčem jako je u vstupních dveří do </w:t>
      </w:r>
      <w:proofErr w:type="spellStart"/>
      <w:r>
        <w:t>elektrodomku</w:t>
      </w:r>
      <w:proofErr w:type="spellEnd"/>
      <w:r>
        <w:t>.</w:t>
      </w:r>
    </w:p>
    <w:p w14:paraId="11ACECAD" w14:textId="77777777" w:rsidR="00806571" w:rsidRDefault="00C25FB8">
      <w:pPr>
        <w:pStyle w:val="Zkladntext1"/>
        <w:numPr>
          <w:ilvl w:val="0"/>
          <w:numId w:val="1"/>
        </w:numPr>
        <w:shd w:val="clear" w:color="auto" w:fill="auto"/>
        <w:tabs>
          <w:tab w:val="left" w:pos="1632"/>
        </w:tabs>
        <w:ind w:left="1640" w:hanging="360"/>
      </w:pPr>
      <w:r>
        <w:t>Obě křídla vrat budou zajištěna proti vysazení z pantů z vnější strany oplocení (ochrana proti krádeži.</w:t>
      </w:r>
    </w:p>
    <w:p w14:paraId="32006744" w14:textId="54A31737" w:rsidR="00806571" w:rsidRDefault="00C25FB8">
      <w:pPr>
        <w:pStyle w:val="Zkladntext1"/>
        <w:numPr>
          <w:ilvl w:val="0"/>
          <w:numId w:val="1"/>
        </w:numPr>
        <w:shd w:val="clear" w:color="auto" w:fill="auto"/>
        <w:tabs>
          <w:tab w:val="left" w:pos="1632"/>
        </w:tabs>
        <w:ind w:left="1640" w:hanging="360"/>
      </w:pPr>
      <w:r>
        <w:t>Drátěné oplocení bude chráněno proti snesení z vnitřní strany oplocení</w:t>
      </w:r>
      <w:r w:rsidR="00355875">
        <w:t>.</w:t>
      </w:r>
    </w:p>
    <w:sectPr w:rsidR="00806571">
      <w:footerReference w:type="default" r:id="rId7"/>
      <w:pgSz w:w="11900" w:h="16840"/>
      <w:pgMar w:top="687" w:right="1388" w:bottom="1172" w:left="1402" w:header="259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D34BC" w14:textId="77777777" w:rsidR="00487348" w:rsidRDefault="00487348">
      <w:r>
        <w:separator/>
      </w:r>
    </w:p>
  </w:endnote>
  <w:endnote w:type="continuationSeparator" w:id="0">
    <w:p w14:paraId="0F0D9D41" w14:textId="77777777" w:rsidR="00487348" w:rsidRDefault="00487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925FB" w14:textId="77777777" w:rsidR="00806571" w:rsidRDefault="00C25FB8">
    <w:pPr>
      <w:spacing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ABF9ABC" wp14:editId="539FFC7B">
              <wp:simplePos x="0" y="0"/>
              <wp:positionH relativeFrom="page">
                <wp:posOffset>6586855</wp:posOffset>
              </wp:positionH>
              <wp:positionV relativeFrom="page">
                <wp:posOffset>9949180</wp:posOffset>
              </wp:positionV>
              <wp:extent cx="73025" cy="12192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02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BA5E0E3" w14:textId="77777777" w:rsidR="00806571" w:rsidRDefault="00C25FB8">
                          <w:pPr>
                            <w:pStyle w:val="Zhlavnebozpat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BF9ABC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18.65pt;margin-top:783.4pt;width:5.75pt;height:9.6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" filled="f" stroked="f">
              <v:textbox style="mso-fit-shape-to-text:t" inset="0,0,0,0">
                <w:txbxContent>
                  <w:p w14:paraId="3BA5E0E3" w14:textId="77777777" w:rsidR="00806571" w:rsidRDefault="00C25FB8">
                    <w:pPr>
                      <w:pStyle w:val="Zhlavnebozpat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B083C" w14:textId="77777777" w:rsidR="00487348" w:rsidRDefault="00487348"/>
  </w:footnote>
  <w:footnote w:type="continuationSeparator" w:id="0">
    <w:p w14:paraId="3FDA62C7" w14:textId="77777777" w:rsidR="00487348" w:rsidRDefault="0048734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60B99"/>
    <w:multiLevelType w:val="multilevel"/>
    <w:tmpl w:val="1F6272F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13041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571"/>
    <w:rsid w:val="0004460F"/>
    <w:rsid w:val="000A5C82"/>
    <w:rsid w:val="00355875"/>
    <w:rsid w:val="00487348"/>
    <w:rsid w:val="00660821"/>
    <w:rsid w:val="006A30D5"/>
    <w:rsid w:val="00806571"/>
    <w:rsid w:val="00857F09"/>
    <w:rsid w:val="00A36887"/>
    <w:rsid w:val="00C25FB8"/>
    <w:rsid w:val="00C80D9A"/>
    <w:rsid w:val="00D515A2"/>
    <w:rsid w:val="00E47BCB"/>
    <w:rsid w:val="00E6760F"/>
    <w:rsid w:val="00F936EA"/>
    <w:rsid w:val="00FB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389FB"/>
  <w15:docId w15:val="{8B1C64B1-7E85-4249-8A52-EC1C06FAE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">
    <w:name w:val="Základní text (2)_"/>
    <w:basedOn w:val="Standardnpsmoodstavce"/>
    <w:link w:val="Zkladntext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after="800"/>
    </w:pPr>
    <w:rPr>
      <w:rFonts w:ascii="Calibri" w:eastAsia="Calibri" w:hAnsi="Calibri" w:cs="Calibri"/>
      <w:sz w:val="22"/>
      <w:szCs w:val="22"/>
    </w:rPr>
  </w:style>
  <w:style w:type="paragraph" w:customStyle="1" w:styleId="Zhlavnebozpat20">
    <w:name w:val="Záhlaví nebo zápatí (2)"/>
    <w:basedOn w:val="Normln"/>
    <w:link w:val="Zhlavnebozpat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1">
    <w:name w:val="Základní text1"/>
    <w:basedOn w:val="Normln"/>
    <w:link w:val="Zkladntext"/>
    <w:pPr>
      <w:shd w:val="clear" w:color="auto" w:fill="FFFFFF"/>
      <w:spacing w:after="120"/>
      <w:jc w:val="both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m-kessler</dc:creator>
  <cp:keywords/>
  <cp:lastModifiedBy>Ševecová Ivana</cp:lastModifiedBy>
  <cp:revision>14</cp:revision>
  <dcterms:created xsi:type="dcterms:W3CDTF">2022-12-07T06:13:00Z</dcterms:created>
  <dcterms:modified xsi:type="dcterms:W3CDTF">2022-12-15T10:02:00Z</dcterms:modified>
</cp:coreProperties>
</file>